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6281" w14:textId="1A931AC1" w:rsidR="00230368" w:rsidRDefault="0015761F" w:rsidP="004614E4">
      <w:pPr>
        <w:tabs>
          <w:tab w:val="left" w:pos="8789"/>
          <w:tab w:val="left" w:pos="9356"/>
          <w:tab w:val="left" w:pos="10206"/>
        </w:tabs>
        <w:ind w:left="-993" w:firstLine="99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1D12" wp14:editId="0E8B8C54">
                <wp:simplePos x="0" y="0"/>
                <wp:positionH relativeFrom="column">
                  <wp:posOffset>18415</wp:posOffset>
                </wp:positionH>
                <wp:positionV relativeFrom="paragraph">
                  <wp:posOffset>-669290</wp:posOffset>
                </wp:positionV>
                <wp:extent cx="6774815" cy="478155"/>
                <wp:effectExtent l="0" t="0" r="698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A8A6F" w14:textId="77777777" w:rsidR="00A31897" w:rsidRPr="00252F66" w:rsidRDefault="005A4684" w:rsidP="00A31897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5A4684">
                              <w:rPr>
                                <w:b/>
                                <w:noProof/>
                                <w:sz w:val="28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186DA268" wp14:editId="40FC1FE3">
                                  <wp:extent cx="307913" cy="346173"/>
                                  <wp:effectExtent l="1905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SpVgg Aidlingen e.V._2019\09_Jugendvertretung\Projektgruppe Prävention\Logo_fre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117" cy="346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     </w:t>
                            </w:r>
                            <w:r w:rsidR="00A31897" w:rsidRPr="00252F66">
                              <w:rPr>
                                <w:b/>
                                <w:sz w:val="28"/>
                                <w:szCs w:val="32"/>
                              </w:rPr>
                              <w:t>Selbstschutzhilfe für Trainer</w:t>
                            </w:r>
                            <w:r w:rsidR="00202D12">
                              <w:rPr>
                                <w:b/>
                                <w:sz w:val="28"/>
                                <w:szCs w:val="32"/>
                              </w:rPr>
                              <w:t>/innen</w:t>
                            </w:r>
                            <w:r w:rsidR="002E72C4" w:rsidRPr="00252F66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im Ampelsystem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     </w:t>
                            </w:r>
                            <w:r w:rsidRPr="005A4684">
                              <w:rPr>
                                <w:b/>
                                <w:noProof/>
                                <w:sz w:val="28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23601278" wp14:editId="37B1589D">
                                  <wp:extent cx="321609" cy="351788"/>
                                  <wp:effectExtent l="19050" t="0" r="2241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2013 Logo_SVA_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624" cy="351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D1D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5pt;margin-top:-52.7pt;width:533.4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onRQIAAIcEAAAOAAAAZHJzL2Uyb0RvYy54bWysVNtu2zAMfR+wfxD0vjjOkiY14hRdugwD&#10;ugvQ7gNkWbaFSaImKbG7ry8lp2myvQ3zgyBedEgekl7fDFqRg3BegilpPplSIgyHWpq2pD8ed+9W&#10;lPjATM0UGFHSJ+Hpzebtm3VvCzGDDlQtHEEQ44velrQLwRZZ5nknNPMTsMKgsQGnWUDRtVntWI/o&#10;WmWz6fQq68HV1gEX3qP2bjTSTcJvGsHDt6bxIhBVUswtpNOls4pntlmzonXMdpIf02D/kIVm0mDQ&#10;E9QdC4zsnfwLSkvuwEMTJhx0Bk0juUg1YDX59I9qHjpmRaoFyfH2RJP/f7D86+G7I7Iu6ZISwzS2&#10;6FEMgXyAgbyP7PTWF+j0YNEtDKjGLqdKvb0H/tMTA9uOmVbcOgd9J1iN2eXxZXb2dMTxEaTqv0CN&#10;Ydg+QAIaGqcjdUgGQXTs0tOpMzEVjsqr5XK+yheUcLTNl3hdpBCseHltnQ+fBGgSLyV12PmEzg73&#10;PsRsWPHiEoN5ULLeSaWS4Npqqxw5MJySXfqO6BduypC+pNeL2WIk4AIiDqw4gYRhJEntNVY7AufT&#10;+EVgVqAe53LUJxWml2Y+QqRkLyJrGXBLlNQlXZ2hRLY/mjohBibVeEcoZY70R8ZH7sNQDegYe1JB&#10;/YSNcDBuA24vXjpwvynpcRNK6n/tmROUqM8Gm3mdz+dxdZIwXyxnKLhzS3VuYYYjVEkDJeN1G8Z1&#10;21sn2w4jjcwYuMUBaGTqzWtWx7xx2hMLx82M63QuJ6/X/8fmGQAA//8DAFBLAwQUAAYACAAAACEA&#10;/FBnXuAAAAALAQAADwAAAGRycy9kb3ducmV2LnhtbEyPwU7DMAyG70h7h8hIu21JN5hYaTqhoY4T&#10;SCtIiJvXmLZak1RNtpW3xzvB0fan39+fbUbbiTMNofVOQzJXIMhV3rSu1vDxXsweQISIzmDnHWn4&#10;oQCbfHKTYWr8xe3pXMZacIgLKWpoYuxTKUPVkMUw9z05vn37wWLkcailGfDC4baTC6VW0mLr+EOD&#10;PW0bqo7lyWp42VXPZZABi93+tf/afprCvBmtp7fj0yOISGP8g+Gqz+qQs9PBn5wJotOwWDOoYZao&#10;+zsQV0Ct1lzmwLulSkDmmfzfIf8FAAD//wMAUEsBAi0AFAAGAAgAAAAhALaDOJL+AAAA4QEAABMA&#10;AAAAAAAAAAAAAAAAAAAAAFtDb250ZW50X1R5cGVzXS54bWxQSwECLQAUAAYACAAAACEAOP0h/9YA&#10;AACUAQAACwAAAAAAAAAAAAAAAAAvAQAAX3JlbHMvLnJlbHNQSwECLQAUAAYACAAAACEAlIVqJ0UC&#10;AACHBAAADgAAAAAAAAAAAAAAAAAuAgAAZHJzL2Uyb0RvYy54bWxQSwECLQAUAAYACAAAACEA/FBn&#10;XuAAAAALAQAADwAAAAAAAAAAAAAAAACfBAAAZHJzL2Rvd25yZXYueG1sUEsFBgAAAAAEAAQA8wAA&#10;AKwFAAAAAA==&#10;" strokecolor="black [3213]">
                <v:textbox>
                  <w:txbxContent>
                    <w:p w14:paraId="696A8A6F" w14:textId="77777777" w:rsidR="00A31897" w:rsidRPr="00252F66" w:rsidRDefault="005A4684" w:rsidP="00A31897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5A4684">
                        <w:rPr>
                          <w:b/>
                          <w:noProof/>
                          <w:sz w:val="28"/>
                          <w:szCs w:val="32"/>
                          <w:lang w:eastAsia="de-DE"/>
                        </w:rPr>
                        <w:drawing>
                          <wp:inline distT="0" distB="0" distL="0" distR="0" wp14:anchorId="186DA268" wp14:editId="40FC1FE3">
                            <wp:extent cx="307913" cy="346173"/>
                            <wp:effectExtent l="1905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SpVgg Aidlingen e.V._2019\09_Jugendvertretung\Projektgruppe Prävention\Logo_fre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117" cy="346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     </w:t>
                      </w:r>
                      <w:r w:rsidR="00A31897" w:rsidRPr="00252F66">
                        <w:rPr>
                          <w:b/>
                          <w:sz w:val="28"/>
                          <w:szCs w:val="32"/>
                        </w:rPr>
                        <w:t>Selbstschutzhilfe für Trainer</w:t>
                      </w:r>
                      <w:r w:rsidR="00202D12">
                        <w:rPr>
                          <w:b/>
                          <w:sz w:val="28"/>
                          <w:szCs w:val="32"/>
                        </w:rPr>
                        <w:t>/innen</w:t>
                      </w:r>
                      <w:r w:rsidR="002E72C4" w:rsidRPr="00252F66">
                        <w:rPr>
                          <w:b/>
                          <w:sz w:val="28"/>
                          <w:szCs w:val="32"/>
                        </w:rPr>
                        <w:t xml:space="preserve"> im Ampelsystem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     </w:t>
                      </w:r>
                      <w:r w:rsidRPr="005A4684">
                        <w:rPr>
                          <w:b/>
                          <w:noProof/>
                          <w:sz w:val="28"/>
                          <w:szCs w:val="32"/>
                          <w:lang w:eastAsia="de-DE"/>
                        </w:rPr>
                        <w:drawing>
                          <wp:inline distT="0" distB="0" distL="0" distR="0" wp14:anchorId="23601278" wp14:editId="37B1589D">
                            <wp:extent cx="321609" cy="351788"/>
                            <wp:effectExtent l="19050" t="0" r="2241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2013 Logo_SVA_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624" cy="351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10D45" wp14:editId="39796B98">
                <wp:simplePos x="0" y="0"/>
                <wp:positionH relativeFrom="column">
                  <wp:posOffset>20955</wp:posOffset>
                </wp:positionH>
                <wp:positionV relativeFrom="paragraph">
                  <wp:posOffset>-78740</wp:posOffset>
                </wp:positionV>
                <wp:extent cx="6774815" cy="4493895"/>
                <wp:effectExtent l="0" t="0" r="698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44938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7B09F" w14:textId="4CA177E8" w:rsidR="0075254F" w:rsidRPr="00202D12" w:rsidRDefault="00F30D72" w:rsidP="0075254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Höchste Vorsicht ist geboten:</w:t>
                            </w:r>
                          </w:p>
                          <w:p w14:paraId="73DFA551" w14:textId="77777777" w:rsidR="00A31897" w:rsidRPr="0075254F" w:rsidRDefault="00A31897" w:rsidP="0075254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254F">
                              <w:rPr>
                                <w:sz w:val="20"/>
                                <w:szCs w:val="20"/>
                              </w:rPr>
                              <w:t>Training</w:t>
                            </w:r>
                            <w:r w:rsidR="008A2882" w:rsidRPr="0075254F">
                              <w:rPr>
                                <w:sz w:val="20"/>
                                <w:szCs w:val="20"/>
                              </w:rPr>
                              <w:t>sbetrieb</w:t>
                            </w:r>
                            <w:r w:rsidRPr="0075254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D6014B" w14:textId="77777777" w:rsidR="00827DFC" w:rsidRPr="00073E33" w:rsidRDefault="00827DFC" w:rsidP="003F370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18" w:hanging="338"/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Keine Einzeltrainings durchführen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>Immer mindestens zwei Kinder trainieren</w:t>
                            </w:r>
                            <w:r w:rsidR="00073E33" w:rsidRPr="00073E33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5DFC979A" w14:textId="77777777" w:rsidR="00827DFC" w:rsidRPr="00073E33" w:rsidRDefault="00827DFC" w:rsidP="00827D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Kein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>/e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>Trainer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>/in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hat sich in den Umkleidekabinen der Spieler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>/innen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aufzuhalten</w:t>
                            </w:r>
                            <w:r w:rsidR="00073E33" w:rsidRPr="00073E33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3E50C45D" w14:textId="77777777" w:rsidR="00827DFC" w:rsidRPr="00073E33" w:rsidRDefault="00827DFC" w:rsidP="00827D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Keine Eltern in den Kabinen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>!</w:t>
                            </w:r>
                          </w:p>
                          <w:p w14:paraId="3B8A0052" w14:textId="77777777" w:rsidR="00827DFC" w:rsidRPr="00073E33" w:rsidRDefault="00827DFC" w:rsidP="00827DFC">
                            <w:pPr>
                              <w:pStyle w:val="Listenabsatz"/>
                              <w:ind w:left="1440"/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Sollten Kinder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>,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beispielsweise ihre Schuhe noch nicht selbstständig binden können, haben die Eltern vor der Kabine zu warten bis das Kind umgezogen herauskommt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>,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um die Schuhe zu binden.</w:t>
                            </w:r>
                          </w:p>
                          <w:p w14:paraId="383B3024" w14:textId="77777777" w:rsidR="008A2882" w:rsidRPr="00073E33" w:rsidRDefault="00827DFC" w:rsidP="004614E4">
                            <w:pPr>
                              <w:pStyle w:val="Listenabsatz"/>
                              <w:ind w:left="1440"/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Der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>/die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Trainer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>/in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darf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 xml:space="preserve"> bzw. 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soll hierauf gerne hinweisen. </w:t>
                            </w:r>
                            <w:r w:rsidR="00AD3650" w:rsidRPr="00073E33">
                              <w:rPr>
                                <w:sz w:val="18"/>
                                <w:szCs w:val="20"/>
                              </w:rPr>
                              <w:t>E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ine fremde Person 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>in der Umkleide</w:t>
                            </w:r>
                            <w:r w:rsidR="00AD3650" w:rsidRPr="00073E33">
                              <w:rPr>
                                <w:sz w:val="18"/>
                                <w:szCs w:val="20"/>
                              </w:rPr>
                              <w:t xml:space="preserve"> könnte den anderen Kindern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unangenehm sein</w:t>
                            </w:r>
                            <w:r w:rsidR="003A6EC0" w:rsidRPr="00073E33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51B2B390" w14:textId="77777777" w:rsidR="008A2882" w:rsidRPr="0075254F" w:rsidRDefault="008A2882" w:rsidP="008A288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254F">
                              <w:rPr>
                                <w:sz w:val="20"/>
                                <w:szCs w:val="20"/>
                              </w:rPr>
                              <w:t>Spielbetrieb/Turniere:</w:t>
                            </w:r>
                          </w:p>
                          <w:p w14:paraId="4F9F7706" w14:textId="77777777" w:rsidR="008A2882" w:rsidRPr="00073E33" w:rsidRDefault="008A2882" w:rsidP="008A288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Kein fremdes Kind alleine im Auto eines Trainers/Elternteils mitnehmen.</w:t>
                            </w:r>
                          </w:p>
                          <w:p w14:paraId="33A6079C" w14:textId="77777777" w:rsidR="008A2882" w:rsidRPr="00073E33" w:rsidRDefault="008A2882" w:rsidP="008A2882">
                            <w:pPr>
                              <w:pStyle w:val="Listenabsatz"/>
                              <w:ind w:left="1440"/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Bestenfalls alle Kinder an einem mit </w:t>
                            </w:r>
                            <w:r w:rsidRPr="00073E33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den Eltern vereinbarten Ort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absetzen oder die letzten beiden Kinder an </w:t>
                            </w:r>
                            <w:r w:rsidR="00AD3650" w:rsidRPr="00073E33">
                              <w:rPr>
                                <w:sz w:val="18"/>
                                <w:szCs w:val="20"/>
                              </w:rPr>
                              <w:t>dem selben Ort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absetzen, ebenfalls nach Absprache mit den Eltern.</w:t>
                            </w:r>
                          </w:p>
                          <w:p w14:paraId="037EAAC4" w14:textId="77777777" w:rsidR="008A2882" w:rsidRPr="00073E33" w:rsidRDefault="008A2882" w:rsidP="00EE14B0">
                            <w:pPr>
                              <w:pStyle w:val="Listenabsatz"/>
                              <w:tabs>
                                <w:tab w:val="left" w:pos="1440"/>
                              </w:tabs>
                              <w:ind w:left="1440"/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b/>
                                <w:sz w:val="18"/>
                                <w:szCs w:val="20"/>
                              </w:rPr>
                              <w:t>Beachte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D3650" w:rsidRPr="00073E33">
                              <w:rPr>
                                <w:sz w:val="18"/>
                                <w:szCs w:val="20"/>
                              </w:rPr>
                              <w:t>Besonders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wichtig ist hier die Absprache mit den Eltern, sodass kein Risiko zur Aufsichtspflichtverletzung besteht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>. Auch eine gewisse Transparent bezüglich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der Gründe des Eigenschutzes ist den Eltern gegenüber 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>notwendig, damit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kein Unverständnis aufkommt.</w:t>
                            </w:r>
                          </w:p>
                          <w:p w14:paraId="2D69D26F" w14:textId="77777777" w:rsidR="008A2882" w:rsidRPr="00073E33" w:rsidRDefault="008A2882" w:rsidP="008A288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Kinder nicht Geschlechtergemischt in die Umkleidekabinen schicken</w:t>
                            </w:r>
                            <w:r w:rsidR="00073E33" w:rsidRPr="00073E33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FBAACC3" w14:textId="77777777" w:rsidR="008A2882" w:rsidRPr="00073E33" w:rsidRDefault="008A2882" w:rsidP="008A288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Spieler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>/inne</w:t>
                            </w:r>
                            <w:r w:rsidR="00073E33" w:rsidRPr="00073E33">
                              <w:rPr>
                                <w:sz w:val="18"/>
                                <w:szCs w:val="20"/>
                              </w:rPr>
                              <w:t>n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und Trainer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>/innen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dürfen </w:t>
                            </w:r>
                            <w:r w:rsidRPr="00073E33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niemals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gemeinsame Schlafräume an Turnieren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 xml:space="preserve"> o.ä.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haben</w:t>
                            </w:r>
                            <w:r w:rsidR="00073E33" w:rsidRPr="00073E33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78296C5" w14:textId="77777777" w:rsidR="00CF09A6" w:rsidRPr="00073E33" w:rsidRDefault="006D58E7" w:rsidP="00D70B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Unter dem Aspekt der Aufsichtspflicht ist besonder</w:t>
                            </w:r>
                            <w:r w:rsidR="003A6EC0" w:rsidRPr="00073E33">
                              <w:rPr>
                                <w:sz w:val="18"/>
                                <w:szCs w:val="20"/>
                              </w:rPr>
                              <w:t>s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darauf zu achten, dass minderjährige Kinder keinen </w:t>
                            </w:r>
                            <w:r w:rsidR="00F76CE4" w:rsidRPr="00073E33">
                              <w:rPr>
                                <w:sz w:val="18"/>
                                <w:szCs w:val="20"/>
                              </w:rPr>
                              <w:t>Alkohol o.ä.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>konsumieren.</w:t>
                            </w:r>
                          </w:p>
                          <w:p w14:paraId="77DEECEA" w14:textId="77777777" w:rsidR="00CF09A6" w:rsidRPr="0075254F" w:rsidRDefault="00CF09A6" w:rsidP="00CF09A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254F">
                              <w:rPr>
                                <w:sz w:val="20"/>
                                <w:szCs w:val="20"/>
                              </w:rPr>
                              <w:t>Allgemeiner Umgang</w:t>
                            </w:r>
                          </w:p>
                          <w:p w14:paraId="3E33B5AF" w14:textId="77777777" w:rsidR="008A2882" w:rsidRPr="00073E33" w:rsidRDefault="00CF09A6" w:rsidP="00CF09A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Keine sexistischen Äußerungen oder An</w:t>
                            </w:r>
                            <w:r w:rsidR="003A6EC0" w:rsidRPr="00073E33">
                              <w:rPr>
                                <w:sz w:val="18"/>
                                <w:szCs w:val="20"/>
                              </w:rPr>
                              <w:t>spielungen. Auch nicht als Spaß!</w:t>
                            </w:r>
                          </w:p>
                          <w:p w14:paraId="60CDCAF8" w14:textId="77777777" w:rsidR="004614E4" w:rsidRPr="00073E33" w:rsidRDefault="00CF09A6" w:rsidP="004614E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Keine Privattreffen mit Spielern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>/innen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allein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>e.</w:t>
                            </w:r>
                          </w:p>
                          <w:p w14:paraId="51F08879" w14:textId="77777777" w:rsidR="00CF09A6" w:rsidRPr="00073E33" w:rsidRDefault="00CF09A6" w:rsidP="00CF09A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Keine gemeinsamen Geheimnisse mit einzelnen Spielern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>/innen, Transparenz im Handeln ist wichtig!</w:t>
                            </w:r>
                          </w:p>
                          <w:p w14:paraId="13B077E1" w14:textId="77777777" w:rsidR="00A31897" w:rsidRPr="00073E33" w:rsidRDefault="004614E4" w:rsidP="009130F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Jeglicher „grober“ körperlicher Kontakt/Übergriff 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>gegenüber dem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Kind</w:t>
                            </w:r>
                            <w:r w:rsidR="0075254F" w:rsidRPr="00073E33">
                              <w:rPr>
                                <w:sz w:val="18"/>
                                <w:szCs w:val="20"/>
                              </w:rPr>
                              <w:t xml:space="preserve"> ist verboten!</w:t>
                            </w:r>
                          </w:p>
                          <w:p w14:paraId="73F3B81E" w14:textId="77777777" w:rsidR="00A31897" w:rsidRPr="0075254F" w:rsidRDefault="00A318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0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65pt;margin-top:-6.2pt;width:533.45pt;height:3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/GLg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LigxTGOL&#10;HkUfyBvoyTSy01mfo9ODRbfQ4zV2OVXq7T3wr54Y2LXMNOLWOehawSrMbhJfZldPBxwfQcruA1QY&#10;hh0CJKC+djpSh2QQRMcunS6dialwvFwsl7PVZE4JR9tstn69Ws9TDJY/PbfOh3cCNIlCQR22PsGz&#10;470PMR2WP7nEaB6UrPZSqaS4ptwpR44Mx2S/H+N3Rv/JTRnSFXQ9n84HBv4KEQH+DKFlwHlXUhd0&#10;dXFieeTtranSNAYm1SBjysqciYzcDSyGvuxTxxLLkeQSqhMy62AYb1xHFFpw3ynpcLQL6r8dmBOU&#10;qPcGu7OezGZxF5Iymy+nqLhrS3ltYYYjVEEDJYO4C8P+HKyTTYuRhnkwcIsdrWXi+jmrc/o4vqkF&#10;51WL+3GtJ6/nH8L2BwAAAP//AwBQSwMEFAAGAAgAAAAhABZ8nd3eAAAACgEAAA8AAABkcnMvZG93&#10;bnJldi54bWxMjzFPwzAUhHck/oP1kNhauwmUEOJUCMTCglqQWJ34EQfi58h205RfjzuV8XSnu++q&#10;zWwHNqEPvSMJq6UAhtQ63VMn4eP9ZVEAC1GRVoMjlHDEAJv68qJSpXYH2uK0ix1LJRRKJcHEOJac&#10;h9agVWHpRqTkfTlvVUzSd1x7dUjlduCZEGtuVU9pwagRnwy2P7u9lfD6jQ3S9NwUfuvCW3E0v/5z&#10;lvL6an58ABZxjucwnPATOtSJqXF70oENEvI8BSUsVtkNsJMv7kQGrJGwvr/NgdcV/3+h/gMAAP//&#10;AwBQSwECLQAUAAYACAAAACEAtoM4kv4AAADhAQAAEwAAAAAAAAAAAAAAAAAAAAAAW0NvbnRlbnRf&#10;VHlwZXNdLnhtbFBLAQItABQABgAIAAAAIQA4/SH/1gAAAJQBAAALAAAAAAAAAAAAAAAAAC8BAABf&#10;cmVscy8ucmVsc1BLAQItABQABgAIAAAAIQCxoI/GLgIAAFgEAAAOAAAAAAAAAAAAAAAAAC4CAABk&#10;cnMvZTJvRG9jLnhtbFBLAQItABQABgAIAAAAIQAWfJ3d3gAAAAoBAAAPAAAAAAAAAAAAAAAAAIgE&#10;AABkcnMvZG93bnJldi54bWxQSwUGAAAAAAQABADzAAAAkwUAAAAA&#10;" fillcolor="red">
                <v:textbox>
                  <w:txbxContent>
                    <w:p w14:paraId="3C17B09F" w14:textId="4CA177E8" w:rsidR="0075254F" w:rsidRPr="00202D12" w:rsidRDefault="00F30D72" w:rsidP="0075254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8"/>
                          <w:u w:val="single"/>
                        </w:rPr>
                        <w:t>Höchste Vorsicht ist geboten:</w:t>
                      </w:r>
                    </w:p>
                    <w:p w14:paraId="73DFA551" w14:textId="77777777" w:rsidR="00A31897" w:rsidRPr="0075254F" w:rsidRDefault="00A31897" w:rsidP="0075254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5254F">
                        <w:rPr>
                          <w:sz w:val="20"/>
                          <w:szCs w:val="20"/>
                        </w:rPr>
                        <w:t>Training</w:t>
                      </w:r>
                      <w:r w:rsidR="008A2882" w:rsidRPr="0075254F">
                        <w:rPr>
                          <w:sz w:val="20"/>
                          <w:szCs w:val="20"/>
                        </w:rPr>
                        <w:t>sbetrieb</w:t>
                      </w:r>
                      <w:r w:rsidRPr="0075254F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5D6014B" w14:textId="77777777" w:rsidR="00827DFC" w:rsidRPr="00073E33" w:rsidRDefault="00827DFC" w:rsidP="003F370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18" w:hanging="338"/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Keine Einzeltrainings durchführen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 xml:space="preserve"> - </w:t>
                      </w:r>
                      <w:r w:rsidRPr="00073E33">
                        <w:rPr>
                          <w:sz w:val="18"/>
                          <w:szCs w:val="20"/>
                        </w:rPr>
                        <w:t>Immer mindestens zwei Kinder trainieren</w:t>
                      </w:r>
                      <w:r w:rsidR="00073E33" w:rsidRPr="00073E33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5DFC979A" w14:textId="77777777" w:rsidR="00827DFC" w:rsidRPr="00073E33" w:rsidRDefault="00827DFC" w:rsidP="00827D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Kein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>/e</w:t>
                      </w:r>
                      <w:r w:rsidRPr="00073E33">
                        <w:rPr>
                          <w:sz w:val="18"/>
                          <w:szCs w:val="20"/>
                        </w:rPr>
                        <w:t>Trainer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>/in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hat sich in den Umkleidekabinen der Spieler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>/innen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aufzuhalten</w:t>
                      </w:r>
                      <w:r w:rsidR="00073E33" w:rsidRPr="00073E33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3E50C45D" w14:textId="77777777" w:rsidR="00827DFC" w:rsidRPr="00073E33" w:rsidRDefault="00827DFC" w:rsidP="00827D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Keine Eltern in den Kabinen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>!</w:t>
                      </w:r>
                    </w:p>
                    <w:p w14:paraId="3B8A0052" w14:textId="77777777" w:rsidR="00827DFC" w:rsidRPr="00073E33" w:rsidRDefault="00827DFC" w:rsidP="00827DFC">
                      <w:pPr>
                        <w:pStyle w:val="Listenabsatz"/>
                        <w:ind w:left="1440"/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Sollten Kinder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>,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beispielsweise ihre Schuhe noch nicht selbstständig binden können, haben die Eltern vor der Kabine zu warten bis das Kind umgezogen herauskommt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>,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um die Schuhe zu binden.</w:t>
                      </w:r>
                    </w:p>
                    <w:p w14:paraId="383B3024" w14:textId="77777777" w:rsidR="008A2882" w:rsidRPr="00073E33" w:rsidRDefault="00827DFC" w:rsidP="004614E4">
                      <w:pPr>
                        <w:pStyle w:val="Listenabsatz"/>
                        <w:ind w:left="1440"/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Der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>/die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Trainer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>/in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darf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 xml:space="preserve"> bzw. 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soll hierauf gerne hinweisen. </w:t>
                      </w:r>
                      <w:r w:rsidR="00AD3650" w:rsidRPr="00073E33">
                        <w:rPr>
                          <w:sz w:val="18"/>
                          <w:szCs w:val="20"/>
                        </w:rPr>
                        <w:t>E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ine fremde Person 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>in der Umkleide</w:t>
                      </w:r>
                      <w:r w:rsidR="00AD3650" w:rsidRPr="00073E33">
                        <w:rPr>
                          <w:sz w:val="18"/>
                          <w:szCs w:val="20"/>
                        </w:rPr>
                        <w:t xml:space="preserve"> könnte den anderen Kindern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unangenehm sein</w:t>
                      </w:r>
                      <w:r w:rsidR="003A6EC0" w:rsidRPr="00073E33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51B2B390" w14:textId="77777777" w:rsidR="008A2882" w:rsidRPr="0075254F" w:rsidRDefault="008A2882" w:rsidP="008A288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5254F">
                        <w:rPr>
                          <w:sz w:val="20"/>
                          <w:szCs w:val="20"/>
                        </w:rPr>
                        <w:t>Spielbetrieb/Turniere:</w:t>
                      </w:r>
                    </w:p>
                    <w:p w14:paraId="4F9F7706" w14:textId="77777777" w:rsidR="008A2882" w:rsidRPr="00073E33" w:rsidRDefault="008A2882" w:rsidP="008A288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Kein fremdes Kind alleine im Auto eines Trainers/Elternteils mitnehmen.</w:t>
                      </w:r>
                    </w:p>
                    <w:p w14:paraId="33A6079C" w14:textId="77777777" w:rsidR="008A2882" w:rsidRPr="00073E33" w:rsidRDefault="008A2882" w:rsidP="008A2882">
                      <w:pPr>
                        <w:pStyle w:val="Listenabsatz"/>
                        <w:ind w:left="1440"/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 xml:space="preserve">Bestenfalls alle Kinder an einem mit </w:t>
                      </w:r>
                      <w:r w:rsidRPr="00073E33">
                        <w:rPr>
                          <w:b/>
                          <w:sz w:val="18"/>
                          <w:szCs w:val="20"/>
                          <w:u w:val="single"/>
                        </w:rPr>
                        <w:t>den Eltern vereinbarten Ort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absetzen oder die letzten beiden Kinder an </w:t>
                      </w:r>
                      <w:r w:rsidR="00AD3650" w:rsidRPr="00073E33">
                        <w:rPr>
                          <w:sz w:val="18"/>
                          <w:szCs w:val="20"/>
                        </w:rPr>
                        <w:t>dem selben Ort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absetzen, ebenfalls nach Absprache mit den Eltern.</w:t>
                      </w:r>
                    </w:p>
                    <w:p w14:paraId="037EAAC4" w14:textId="77777777" w:rsidR="008A2882" w:rsidRPr="00073E33" w:rsidRDefault="008A2882" w:rsidP="00EE14B0">
                      <w:pPr>
                        <w:pStyle w:val="Listenabsatz"/>
                        <w:tabs>
                          <w:tab w:val="left" w:pos="1440"/>
                        </w:tabs>
                        <w:ind w:left="1440"/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b/>
                          <w:sz w:val="18"/>
                          <w:szCs w:val="20"/>
                        </w:rPr>
                        <w:t>Beachte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: </w:t>
                      </w:r>
                      <w:r w:rsidR="00AD3650" w:rsidRPr="00073E33">
                        <w:rPr>
                          <w:sz w:val="18"/>
                          <w:szCs w:val="20"/>
                        </w:rPr>
                        <w:t>Besonders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wichtig ist hier die Absprache mit den Eltern, sodass kein Risiko zur Aufsichtspflichtverletzung besteht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>. Auch eine gewisse Transparent bezüglich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der Gründe des Eigenschutzes ist den Eltern gegenüber 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>notwendig, damit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kein Unverständnis aufkommt.</w:t>
                      </w:r>
                    </w:p>
                    <w:p w14:paraId="2D69D26F" w14:textId="77777777" w:rsidR="008A2882" w:rsidRPr="00073E33" w:rsidRDefault="008A2882" w:rsidP="008A288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Kinder nicht Geschlechtergemischt in die Umkleidekabinen schicken</w:t>
                      </w:r>
                      <w:r w:rsidR="00073E33" w:rsidRPr="00073E33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4FBAACC3" w14:textId="77777777" w:rsidR="008A2882" w:rsidRPr="00073E33" w:rsidRDefault="008A2882" w:rsidP="008A288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Spieler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>/inne</w:t>
                      </w:r>
                      <w:r w:rsidR="00073E33" w:rsidRPr="00073E33">
                        <w:rPr>
                          <w:sz w:val="18"/>
                          <w:szCs w:val="20"/>
                        </w:rPr>
                        <w:t>n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und Trainer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>/innen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dürfen </w:t>
                      </w:r>
                      <w:r w:rsidRPr="00073E33">
                        <w:rPr>
                          <w:b/>
                          <w:sz w:val="18"/>
                          <w:szCs w:val="20"/>
                          <w:u w:val="single"/>
                        </w:rPr>
                        <w:t>niemals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gemeinsame Schlafräume an Turnieren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 xml:space="preserve"> o.ä.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haben</w:t>
                      </w:r>
                      <w:r w:rsidR="00073E33" w:rsidRPr="00073E33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478296C5" w14:textId="77777777" w:rsidR="00CF09A6" w:rsidRPr="00073E33" w:rsidRDefault="006D58E7" w:rsidP="00D70B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Unter dem Aspekt der Aufsichtspflicht ist besonder</w:t>
                      </w:r>
                      <w:r w:rsidR="003A6EC0" w:rsidRPr="00073E33">
                        <w:rPr>
                          <w:sz w:val="18"/>
                          <w:szCs w:val="20"/>
                        </w:rPr>
                        <w:t>s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darauf zu achten, dass minderjährige Kinder keinen </w:t>
                      </w:r>
                      <w:r w:rsidR="00F76CE4" w:rsidRPr="00073E33">
                        <w:rPr>
                          <w:sz w:val="18"/>
                          <w:szCs w:val="20"/>
                        </w:rPr>
                        <w:t>Alkohol o.ä.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073E33">
                        <w:rPr>
                          <w:sz w:val="18"/>
                          <w:szCs w:val="20"/>
                        </w:rPr>
                        <w:t>konsumieren.</w:t>
                      </w:r>
                    </w:p>
                    <w:p w14:paraId="77DEECEA" w14:textId="77777777" w:rsidR="00CF09A6" w:rsidRPr="0075254F" w:rsidRDefault="00CF09A6" w:rsidP="00CF09A6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5254F">
                        <w:rPr>
                          <w:sz w:val="20"/>
                          <w:szCs w:val="20"/>
                        </w:rPr>
                        <w:t>Allgemeiner Umgang</w:t>
                      </w:r>
                    </w:p>
                    <w:p w14:paraId="3E33B5AF" w14:textId="77777777" w:rsidR="008A2882" w:rsidRPr="00073E33" w:rsidRDefault="00CF09A6" w:rsidP="00CF09A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Keine sexistischen Äußerungen oder An</w:t>
                      </w:r>
                      <w:r w:rsidR="003A6EC0" w:rsidRPr="00073E33">
                        <w:rPr>
                          <w:sz w:val="18"/>
                          <w:szCs w:val="20"/>
                        </w:rPr>
                        <w:t>spielungen. Auch nicht als Spaß!</w:t>
                      </w:r>
                    </w:p>
                    <w:p w14:paraId="60CDCAF8" w14:textId="77777777" w:rsidR="004614E4" w:rsidRPr="00073E33" w:rsidRDefault="00CF09A6" w:rsidP="004614E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Keine Privattreffen mit Spielern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>/innen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allein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>e.</w:t>
                      </w:r>
                    </w:p>
                    <w:p w14:paraId="51F08879" w14:textId="77777777" w:rsidR="00CF09A6" w:rsidRPr="00073E33" w:rsidRDefault="00CF09A6" w:rsidP="00CF09A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Keine gemeinsamen Geheimnisse mit einzelnen Spielern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>/innen, Transparenz im Handeln ist wichtig!</w:t>
                      </w:r>
                    </w:p>
                    <w:p w14:paraId="13B077E1" w14:textId="77777777" w:rsidR="00A31897" w:rsidRPr="00073E33" w:rsidRDefault="004614E4" w:rsidP="009130F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 xml:space="preserve">Jeglicher „grober“ körperlicher Kontakt/Übergriff 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>gegenüber dem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Kind</w:t>
                      </w:r>
                      <w:r w:rsidR="0075254F" w:rsidRPr="00073E33">
                        <w:rPr>
                          <w:sz w:val="18"/>
                          <w:szCs w:val="20"/>
                        </w:rPr>
                        <w:t xml:space="preserve"> ist verboten!</w:t>
                      </w:r>
                    </w:p>
                    <w:p w14:paraId="73F3B81E" w14:textId="77777777" w:rsidR="00A31897" w:rsidRPr="0075254F" w:rsidRDefault="00A318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9B4C5" w14:textId="77777777" w:rsidR="00230368" w:rsidRDefault="00230368"/>
    <w:p w14:paraId="05E8D578" w14:textId="77777777" w:rsidR="000A47A1" w:rsidRDefault="000A47A1"/>
    <w:p w14:paraId="5051FF49" w14:textId="77777777" w:rsidR="000A47A1" w:rsidRDefault="000A47A1"/>
    <w:p w14:paraId="74BB712D" w14:textId="77777777" w:rsidR="000A47A1" w:rsidRDefault="000A47A1"/>
    <w:p w14:paraId="55F1CD7F" w14:textId="77777777" w:rsidR="000A47A1" w:rsidRDefault="000A47A1"/>
    <w:p w14:paraId="38656E9C" w14:textId="77777777" w:rsidR="000A47A1" w:rsidRDefault="000A47A1"/>
    <w:p w14:paraId="2651189C" w14:textId="77777777" w:rsidR="000A47A1" w:rsidRDefault="000A47A1"/>
    <w:p w14:paraId="1029EC85" w14:textId="77777777" w:rsidR="000A47A1" w:rsidRDefault="000A47A1"/>
    <w:p w14:paraId="3363679C" w14:textId="77777777" w:rsidR="000A47A1" w:rsidRDefault="000A47A1"/>
    <w:p w14:paraId="078A957B" w14:textId="77777777" w:rsidR="000A47A1" w:rsidRDefault="000A47A1"/>
    <w:p w14:paraId="6A953FEF" w14:textId="77777777" w:rsidR="000A47A1" w:rsidRDefault="000A47A1"/>
    <w:p w14:paraId="7AC2B320" w14:textId="77777777" w:rsidR="000A47A1" w:rsidRDefault="000A47A1"/>
    <w:p w14:paraId="1A5EC3C5" w14:textId="5C5141E9" w:rsidR="000A47A1" w:rsidRDefault="001576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6D1EE" wp14:editId="1DB24D6E">
                <wp:simplePos x="0" y="0"/>
                <wp:positionH relativeFrom="column">
                  <wp:posOffset>20955</wp:posOffset>
                </wp:positionH>
                <wp:positionV relativeFrom="paragraph">
                  <wp:posOffset>277495</wp:posOffset>
                </wp:positionV>
                <wp:extent cx="6774815" cy="1786890"/>
                <wp:effectExtent l="0" t="0" r="6985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7868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8500" w14:textId="77777777" w:rsidR="002E72C4" w:rsidRPr="00202D12" w:rsidRDefault="002E72C4" w:rsidP="002E16E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2D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Hier besteht Gefahrenpotenzial: </w:t>
                            </w:r>
                          </w:p>
                          <w:p w14:paraId="1B613302" w14:textId="77777777" w:rsidR="002E72C4" w:rsidRPr="00073E33" w:rsidRDefault="002E72C4" w:rsidP="002E72C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Es sollte nach Möglichkeit vermieden werden, sich mit einem Kind alleine in uneinsehbaren Bereichen zu unterhalten</w:t>
                            </w:r>
                            <w:r w:rsidR="003A6EC0" w:rsidRPr="00073E33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7AEE9DAD" w14:textId="77777777" w:rsidR="002E72C4" w:rsidRPr="00073E33" w:rsidRDefault="002E72C4" w:rsidP="002E72C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Problem Hilfestellung im Training:</w:t>
                            </w:r>
                          </w:p>
                          <w:p w14:paraId="2F2400C4" w14:textId="77777777" w:rsidR="002E72C4" w:rsidRPr="00073E33" w:rsidRDefault="002E72C4" w:rsidP="002E72C4">
                            <w:pPr>
                              <w:pStyle w:val="Listenabsatz"/>
                              <w:ind w:left="1440"/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Vor der Ausführung der Übung sollte den Kindern erklärt </w:t>
                            </w:r>
                            <w:r w:rsidR="004614E4" w:rsidRPr="00073E33">
                              <w:rPr>
                                <w:sz w:val="18"/>
                                <w:szCs w:val="20"/>
                              </w:rPr>
                              <w:t>werden, dass zu dieser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Übung eine Hilfestellung und somit auch Körperkontakt erforderlich ist.</w:t>
                            </w:r>
                          </w:p>
                          <w:p w14:paraId="133E300E" w14:textId="77777777" w:rsidR="002E72C4" w:rsidRPr="00073E33" w:rsidRDefault="004614E4" w:rsidP="002E72C4">
                            <w:pPr>
                              <w:pStyle w:val="Listenabsatz"/>
                              <w:ind w:left="1440"/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Des Weiteren</w:t>
                            </w:r>
                            <w:r w:rsidR="002E72C4" w:rsidRPr="00073E33">
                              <w:rPr>
                                <w:sz w:val="18"/>
                                <w:szCs w:val="20"/>
                              </w:rPr>
                              <w:t xml:space="preserve"> sollte den Kindern deutlich gemacht werden, dass di</w:t>
                            </w:r>
                            <w:r w:rsidR="003A6EC0" w:rsidRPr="00073E33">
                              <w:rPr>
                                <w:sz w:val="18"/>
                                <w:szCs w:val="20"/>
                              </w:rPr>
                              <w:t xml:space="preserve">e Übung kein Zwang ist und </w:t>
                            </w:r>
                            <w:r w:rsidR="002E72C4" w:rsidRPr="00073E33">
                              <w:rPr>
                                <w:sz w:val="18"/>
                                <w:szCs w:val="20"/>
                              </w:rPr>
                              <w:t xml:space="preserve">sollte ihnen der Körperkontakt unangenehm sein, </w:t>
                            </w:r>
                            <w:r w:rsidR="003A6EC0" w:rsidRPr="00073E33">
                              <w:rPr>
                                <w:sz w:val="18"/>
                                <w:szCs w:val="20"/>
                              </w:rPr>
                              <w:t xml:space="preserve">sie </w:t>
                            </w:r>
                            <w:r w:rsidR="002E72C4" w:rsidRPr="00073E33">
                              <w:rPr>
                                <w:sz w:val="18"/>
                                <w:szCs w:val="20"/>
                              </w:rPr>
                              <w:t>für diese Übung pausieren können</w:t>
                            </w:r>
                            <w:r w:rsidR="003A6EC0" w:rsidRPr="00073E33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53C63C30" w14:textId="77777777" w:rsidR="002E72C4" w:rsidRPr="00073E33" w:rsidRDefault="0028621A" w:rsidP="002E72C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Körperkontakt im Rahmen von Lob, Trost usw.</w:t>
                            </w:r>
                          </w:p>
                          <w:p w14:paraId="76FFD2A1" w14:textId="77777777" w:rsidR="0028621A" w:rsidRPr="00073E33" w:rsidRDefault="0028621A" w:rsidP="0028621A">
                            <w:pPr>
                              <w:pStyle w:val="Listenabsatz"/>
                              <w:ind w:left="1440"/>
                              <w:rPr>
                                <w:sz w:val="18"/>
                                <w:szCs w:val="20"/>
                              </w:rPr>
                            </w:pPr>
                            <w:r w:rsidRPr="00073E33">
                              <w:rPr>
                                <w:sz w:val="18"/>
                                <w:szCs w:val="20"/>
                              </w:rPr>
                              <w:t>Es sollte generell vor Körperkontakt immer das Kind gefragt werden</w:t>
                            </w:r>
                            <w:r w:rsidR="00073E33" w:rsidRPr="00073E33">
                              <w:rPr>
                                <w:sz w:val="18"/>
                                <w:szCs w:val="20"/>
                              </w:rPr>
                              <w:t>,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 xml:space="preserve"> ob </w:t>
                            </w:r>
                            <w:r w:rsidR="003A6EC0" w:rsidRPr="00073E33">
                              <w:rPr>
                                <w:sz w:val="18"/>
                                <w:szCs w:val="20"/>
                              </w:rPr>
                              <w:t>es die Umarmung als Trost o.ä mö</w:t>
                            </w:r>
                            <w:r w:rsidRPr="00073E33">
                              <w:rPr>
                                <w:sz w:val="18"/>
                                <w:szCs w:val="20"/>
                              </w:rPr>
                              <w:t>chte.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D1EE" id="Text Box 4" o:spid="_x0000_s1028" type="#_x0000_t202" style="position:absolute;margin-left:1.65pt;margin-top:21.85pt;width:533.45pt;height:1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7sMAIAAFgEAAAOAAAAZHJzL2Uyb0RvYy54bWysVNuO0zAQfUfiHyy/0yRVr1HT1dKlCGm5&#10;SLt8gOM4iYXjMbbbpHw9Y6ctZREviDxYHnt8ZuacmWzuhk6Ro7BOgi5oNkkpEZpDJXVT0K/P+zcr&#10;SpxnumIKtCjoSTh6t339atObXEyhBVUJSxBEu7w3BW29N3mSON6KjrkJGKHxsgbbMY+mbZLKsh7R&#10;O5VM03SR9GArY4EL5/D0Ybyk24hf14L7z3XthCeqoJibj6uNaxnWZLtheWOZaSU/p8H+IYuOSY1B&#10;r1APzDNysPIPqE5yCw5qP+HQJVDXkotYA1aTpS+qeWqZEbEWJMeZK03u/8HyT8cvlsiqoHNKNOtQ&#10;omcxePIWBjIL7PTG5ej0ZNDND3iMKsdKnXkE/s0RDbuW6UbcWwt9K1iF2WXhZXLzdMRxAaTsP0KF&#10;YdjBQwQaatsF6pAMguio0umqTEiF4+FiuZytMkyR4122XC1W66hdwvLLc2Odfy+gI2FTUIvSR3h2&#10;fHQ+pMPyi0uI5kDJai+VioZtyp2y5MiwTfb4pRf039yUJn1B1/PpfGTgrxBp/CIJLyJ10mO/K9kV&#10;dHV1Ynng7Z2uYjd6JtW4x5SVPhMZuBtZ9EM5RMWmF31KqE7IrIWxvXEccdOC/UFJj61dUPf9wKyg&#10;RH3QqM46m83CLERjNl9O0bC3N+XtDdMcoQrqKRm3Oz/Oz8FY2bQYaewHDfeoaC0j10H6Matz+ti+&#10;UYLzqIX5uLWj168fwvYnAAAA//8DAFBLAwQUAAYACAAAACEAuSJVduEAAAAJAQAADwAAAGRycy9k&#10;b3ducmV2LnhtbEyPy07DMBBF90j8gzVI7KjdBFoIcSqEVCQWhRIqIXZuPHm08TiNnTb8Pe4KlqNz&#10;de+ZdDGalh2xd40lCdOJAIZUWN1QJWHzuby5B+a8Iq1aSyjhBx0sssuLVCXanugDj7mvWCghlygJ&#10;tfddwrkrajTKTWyHFFhpe6N8OPuK616dQrlpeSTEjBvVUFioVYfPNRb7fDASvg9D+f6129BLtMa3&#10;w+vyYVXmKymvr8anR2AeR/8XhrN+UIcsOG3tQNqxVkIch6CE23gO7IzFXETAtgFEd1PgWcr/f5D9&#10;AgAA//8DAFBLAQItABQABgAIAAAAIQC2gziS/gAAAOEBAAATAAAAAAAAAAAAAAAAAAAAAABbQ29u&#10;dGVudF9UeXBlc10ueG1sUEsBAi0AFAAGAAgAAAAhADj9If/WAAAAlAEAAAsAAAAAAAAAAAAAAAAA&#10;LwEAAF9yZWxzLy5yZWxzUEsBAi0AFAAGAAgAAAAhAO3PjuwwAgAAWAQAAA4AAAAAAAAAAAAAAAAA&#10;LgIAAGRycy9lMm9Eb2MueG1sUEsBAi0AFAAGAAgAAAAhALkiVXbhAAAACQEAAA8AAAAAAAAAAAAA&#10;AAAAigQAAGRycy9kb3ducmV2LnhtbFBLBQYAAAAABAAEAPMAAACYBQAAAAA=&#10;" fillcolor="yellow">
                <v:textbox>
                  <w:txbxContent>
                    <w:p w14:paraId="4B9E8500" w14:textId="77777777" w:rsidR="002E72C4" w:rsidRPr="00202D12" w:rsidRDefault="002E72C4" w:rsidP="002E16E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02D1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Hier besteht Gefahrenpotenzial: </w:t>
                      </w:r>
                    </w:p>
                    <w:p w14:paraId="1B613302" w14:textId="77777777" w:rsidR="002E72C4" w:rsidRPr="00073E33" w:rsidRDefault="002E72C4" w:rsidP="002E72C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Es sollte nach Möglichkeit vermieden werden, sich mit einem Kind alleine in uneinsehbaren Bereichen zu unterhalten</w:t>
                      </w:r>
                      <w:r w:rsidR="003A6EC0" w:rsidRPr="00073E33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7AEE9DAD" w14:textId="77777777" w:rsidR="002E72C4" w:rsidRPr="00073E33" w:rsidRDefault="002E72C4" w:rsidP="002E72C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Problem Hilfestellung im Training:</w:t>
                      </w:r>
                    </w:p>
                    <w:p w14:paraId="2F2400C4" w14:textId="77777777" w:rsidR="002E72C4" w:rsidRPr="00073E33" w:rsidRDefault="002E72C4" w:rsidP="002E72C4">
                      <w:pPr>
                        <w:pStyle w:val="Listenabsatz"/>
                        <w:ind w:left="1440"/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 xml:space="preserve">Vor der Ausführung der Übung sollte den Kindern erklärt </w:t>
                      </w:r>
                      <w:r w:rsidR="004614E4" w:rsidRPr="00073E33">
                        <w:rPr>
                          <w:sz w:val="18"/>
                          <w:szCs w:val="20"/>
                        </w:rPr>
                        <w:t>werden, dass zu dieser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Übung eine Hilfestellung und somit auch Körperkontakt erforderlich ist.</w:t>
                      </w:r>
                    </w:p>
                    <w:p w14:paraId="133E300E" w14:textId="77777777" w:rsidR="002E72C4" w:rsidRPr="00073E33" w:rsidRDefault="004614E4" w:rsidP="002E72C4">
                      <w:pPr>
                        <w:pStyle w:val="Listenabsatz"/>
                        <w:ind w:left="1440"/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Des Weiteren</w:t>
                      </w:r>
                      <w:r w:rsidR="002E72C4" w:rsidRPr="00073E33">
                        <w:rPr>
                          <w:sz w:val="18"/>
                          <w:szCs w:val="20"/>
                        </w:rPr>
                        <w:t xml:space="preserve"> sollte den Kindern deutlich gemacht werden, dass di</w:t>
                      </w:r>
                      <w:r w:rsidR="003A6EC0" w:rsidRPr="00073E33">
                        <w:rPr>
                          <w:sz w:val="18"/>
                          <w:szCs w:val="20"/>
                        </w:rPr>
                        <w:t xml:space="preserve">e Übung kein Zwang ist und </w:t>
                      </w:r>
                      <w:r w:rsidR="002E72C4" w:rsidRPr="00073E33">
                        <w:rPr>
                          <w:sz w:val="18"/>
                          <w:szCs w:val="20"/>
                        </w:rPr>
                        <w:t xml:space="preserve">sollte ihnen der Körperkontakt unangenehm sein, </w:t>
                      </w:r>
                      <w:r w:rsidR="003A6EC0" w:rsidRPr="00073E33">
                        <w:rPr>
                          <w:sz w:val="18"/>
                          <w:szCs w:val="20"/>
                        </w:rPr>
                        <w:t xml:space="preserve">sie </w:t>
                      </w:r>
                      <w:r w:rsidR="002E72C4" w:rsidRPr="00073E33">
                        <w:rPr>
                          <w:sz w:val="18"/>
                          <w:szCs w:val="20"/>
                        </w:rPr>
                        <w:t>für diese Übung pausieren können</w:t>
                      </w:r>
                      <w:r w:rsidR="003A6EC0" w:rsidRPr="00073E33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53C63C30" w14:textId="77777777" w:rsidR="002E72C4" w:rsidRPr="00073E33" w:rsidRDefault="0028621A" w:rsidP="002E72C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Körperkontakt im Rahmen von Lob, Trost usw.</w:t>
                      </w:r>
                    </w:p>
                    <w:p w14:paraId="76FFD2A1" w14:textId="77777777" w:rsidR="0028621A" w:rsidRPr="00073E33" w:rsidRDefault="0028621A" w:rsidP="0028621A">
                      <w:pPr>
                        <w:pStyle w:val="Listenabsatz"/>
                        <w:ind w:left="1440"/>
                        <w:rPr>
                          <w:sz w:val="18"/>
                          <w:szCs w:val="20"/>
                        </w:rPr>
                      </w:pPr>
                      <w:r w:rsidRPr="00073E33">
                        <w:rPr>
                          <w:sz w:val="18"/>
                          <w:szCs w:val="20"/>
                        </w:rPr>
                        <w:t>Es sollte generell vor Körperkontakt immer das Kind gefragt werden</w:t>
                      </w:r>
                      <w:r w:rsidR="00073E33" w:rsidRPr="00073E33">
                        <w:rPr>
                          <w:sz w:val="18"/>
                          <w:szCs w:val="20"/>
                        </w:rPr>
                        <w:t>,</w:t>
                      </w:r>
                      <w:r w:rsidRPr="00073E33">
                        <w:rPr>
                          <w:sz w:val="18"/>
                          <w:szCs w:val="20"/>
                        </w:rPr>
                        <w:t xml:space="preserve"> ob </w:t>
                      </w:r>
                      <w:r w:rsidR="003A6EC0" w:rsidRPr="00073E33">
                        <w:rPr>
                          <w:sz w:val="18"/>
                          <w:szCs w:val="20"/>
                        </w:rPr>
                        <w:t>es die Umarmung als Trost o.ä mö</w:t>
                      </w:r>
                      <w:r w:rsidRPr="00073E33">
                        <w:rPr>
                          <w:sz w:val="18"/>
                          <w:szCs w:val="20"/>
                        </w:rPr>
                        <w:t>chte.</w:t>
                      </w:r>
                    </w:p>
                  </w:txbxContent>
                </v:textbox>
              </v:shape>
            </w:pict>
          </mc:Fallback>
        </mc:AlternateContent>
      </w:r>
    </w:p>
    <w:p w14:paraId="40891AD5" w14:textId="77777777" w:rsidR="000A47A1" w:rsidRDefault="000A47A1"/>
    <w:p w14:paraId="66D7350B" w14:textId="77777777" w:rsidR="000A47A1" w:rsidRDefault="000A47A1"/>
    <w:p w14:paraId="691AD4C4" w14:textId="77777777" w:rsidR="000A47A1" w:rsidRDefault="000A47A1"/>
    <w:p w14:paraId="45614103" w14:textId="77777777" w:rsidR="000A47A1" w:rsidRDefault="000A47A1"/>
    <w:p w14:paraId="3F07F9D0" w14:textId="77777777" w:rsidR="000A47A1" w:rsidRDefault="000A47A1"/>
    <w:p w14:paraId="300785B8" w14:textId="1D4D7F0A" w:rsidR="000A47A1" w:rsidRDefault="001576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06456" wp14:editId="3CC99B09">
                <wp:simplePos x="0" y="0"/>
                <wp:positionH relativeFrom="column">
                  <wp:posOffset>18415</wp:posOffset>
                </wp:positionH>
                <wp:positionV relativeFrom="paragraph">
                  <wp:posOffset>199390</wp:posOffset>
                </wp:positionV>
                <wp:extent cx="6774815" cy="2372995"/>
                <wp:effectExtent l="0" t="0" r="698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2372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F5965" w14:textId="77777777" w:rsidR="00230368" w:rsidRPr="00202D12" w:rsidRDefault="00230368">
                            <w:p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202D12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So solltet Ihr euch verhalten:</w:t>
                            </w:r>
                          </w:p>
                          <w:p w14:paraId="00657B6B" w14:textId="77777777" w:rsidR="00230368" w:rsidRPr="0075254F" w:rsidRDefault="002E16E7" w:rsidP="003F370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75254F">
                              <w:rPr>
                                <w:sz w:val="20"/>
                                <w:szCs w:val="18"/>
                              </w:rPr>
                              <w:t>Training, Spielbetrieb und Turniere:</w:t>
                            </w:r>
                          </w:p>
                          <w:p w14:paraId="503C77EF" w14:textId="77777777" w:rsidR="002E16E7" w:rsidRPr="00073E33" w:rsidRDefault="00230368" w:rsidP="003F370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73E33">
                              <w:rPr>
                                <w:sz w:val="18"/>
                                <w:szCs w:val="18"/>
                              </w:rPr>
                              <w:t>Kinder immer zu zweit auf die Toilette schicken im Fall</w:t>
                            </w:r>
                            <w:r w:rsidR="00073E33" w:rsidRPr="00073E3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73E33">
                              <w:rPr>
                                <w:sz w:val="18"/>
                                <w:szCs w:val="18"/>
                              </w:rPr>
                              <w:t xml:space="preserve"> das</w:t>
                            </w:r>
                            <w:r w:rsidR="00073E33" w:rsidRPr="00073E3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073E33">
                              <w:rPr>
                                <w:sz w:val="18"/>
                                <w:szCs w:val="18"/>
                              </w:rPr>
                              <w:t xml:space="preserve"> diese auch von Fremden betreten werden könnte</w:t>
                            </w:r>
                            <w:r w:rsidR="002E16E7" w:rsidRPr="00073E3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D1F147" w14:textId="77777777" w:rsidR="00230368" w:rsidRPr="00073E33" w:rsidRDefault="004614E4" w:rsidP="003F370A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73E33">
                              <w:rPr>
                                <w:sz w:val="18"/>
                                <w:szCs w:val="18"/>
                              </w:rPr>
                              <w:t>Taktikbesprechungen,</w:t>
                            </w:r>
                            <w:r w:rsidR="003A6EC0" w:rsidRPr="00073E33">
                              <w:rPr>
                                <w:sz w:val="18"/>
                                <w:szCs w:val="18"/>
                              </w:rPr>
                              <w:t xml:space="preserve"> wenn möglich vor dem U</w:t>
                            </w:r>
                            <w:r w:rsidR="00230368" w:rsidRPr="00073E33">
                              <w:rPr>
                                <w:sz w:val="18"/>
                                <w:szCs w:val="18"/>
                              </w:rPr>
                              <w:t>mziehen durchführen</w:t>
                            </w:r>
                            <w:r w:rsidR="003A6EC0" w:rsidRPr="00073E33">
                              <w:rPr>
                                <w:sz w:val="18"/>
                                <w:szCs w:val="18"/>
                              </w:rPr>
                              <w:t>, um das versehentliche B</w:t>
                            </w:r>
                            <w:r w:rsidR="00230368" w:rsidRPr="00073E33">
                              <w:rPr>
                                <w:sz w:val="18"/>
                                <w:szCs w:val="18"/>
                              </w:rPr>
                              <w:t>etreten der Kabine während sich die Kinder umziehen</w:t>
                            </w:r>
                            <w:r w:rsidR="00073E33" w:rsidRPr="00073E3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230368" w:rsidRPr="00073E33">
                              <w:rPr>
                                <w:sz w:val="18"/>
                                <w:szCs w:val="18"/>
                              </w:rPr>
                              <w:t xml:space="preserve"> zu vermeiden</w:t>
                            </w:r>
                            <w:r w:rsidR="003A6EC0" w:rsidRPr="00073E3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2216C6" w14:textId="77777777" w:rsidR="00230368" w:rsidRPr="00073E33" w:rsidRDefault="00230368" w:rsidP="00252F66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73E33">
                              <w:rPr>
                                <w:sz w:val="18"/>
                                <w:szCs w:val="18"/>
                              </w:rPr>
                              <w:t>Trikots bereits vor der Kabine verteilen</w:t>
                            </w:r>
                            <w:r w:rsidR="00073E33" w:rsidRPr="00073E3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DD06592" w14:textId="77777777" w:rsidR="00230368" w:rsidRPr="0075254F" w:rsidRDefault="00230368" w:rsidP="003F370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75254F">
                              <w:rPr>
                                <w:sz w:val="20"/>
                                <w:szCs w:val="18"/>
                              </w:rPr>
                              <w:t>Allgemeiner Umgang</w:t>
                            </w:r>
                          </w:p>
                          <w:p w14:paraId="6ED5825B" w14:textId="77777777" w:rsidR="00230368" w:rsidRPr="00073E33" w:rsidRDefault="00230368" w:rsidP="003F370A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73E33">
                              <w:rPr>
                                <w:sz w:val="18"/>
                                <w:szCs w:val="18"/>
                              </w:rPr>
                              <w:t>Für beispielsweise das Trösten sollte das Kind vor dem Körperkontakt gefragt werden</w:t>
                            </w:r>
                            <w:r w:rsidR="00073E3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73E33">
                              <w:rPr>
                                <w:sz w:val="18"/>
                                <w:szCs w:val="18"/>
                              </w:rPr>
                              <w:t xml:space="preserve"> ob es diesen möchte. Z.B.</w:t>
                            </w:r>
                          </w:p>
                          <w:p w14:paraId="0FF6C1B1" w14:textId="77777777" w:rsidR="00230368" w:rsidRPr="00073E33" w:rsidRDefault="00230368" w:rsidP="003F370A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73E33">
                              <w:rPr>
                                <w:sz w:val="18"/>
                                <w:szCs w:val="18"/>
                              </w:rPr>
                              <w:t>Sich auf die Höhe des Kindes knien, die Arme öffnen und abwarten (!)</w:t>
                            </w:r>
                            <w:r w:rsidR="00073E33">
                              <w:rPr>
                                <w:sz w:val="18"/>
                                <w:szCs w:val="18"/>
                              </w:rPr>
                              <w:t xml:space="preserve">, ob das Kind von </w:t>
                            </w:r>
                            <w:r w:rsidRPr="00073E33">
                              <w:rPr>
                                <w:sz w:val="18"/>
                                <w:szCs w:val="18"/>
                              </w:rPr>
                              <w:t>selbst in die Arme läuft oder</w:t>
                            </w:r>
                          </w:p>
                          <w:p w14:paraId="087154AF" w14:textId="77777777" w:rsidR="00230368" w:rsidRPr="00073E33" w:rsidRDefault="00230368" w:rsidP="003F370A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73E33">
                              <w:rPr>
                                <w:sz w:val="18"/>
                                <w:szCs w:val="18"/>
                              </w:rPr>
                              <w:t>Das Kind fragen warum es traurig ist und ob es in den Arm genommen werden möchte</w:t>
                            </w:r>
                          </w:p>
                          <w:p w14:paraId="7ECA6595" w14:textId="77777777" w:rsidR="00230368" w:rsidRPr="00073E33" w:rsidRDefault="004614E4" w:rsidP="0023036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73E33">
                              <w:rPr>
                                <w:sz w:val="18"/>
                                <w:szCs w:val="18"/>
                              </w:rPr>
                              <w:t>WhatsApp-G</w:t>
                            </w:r>
                            <w:r w:rsidR="00230368" w:rsidRPr="00073E33">
                              <w:rPr>
                                <w:sz w:val="18"/>
                                <w:szCs w:val="18"/>
                              </w:rPr>
                              <w:t>ruppen nur für Trainingsrelevante Absprachen nutzen</w:t>
                            </w:r>
                          </w:p>
                          <w:p w14:paraId="35A8052F" w14:textId="77777777" w:rsidR="002E16E7" w:rsidRPr="0075254F" w:rsidRDefault="002E16E7" w:rsidP="002111B7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073E33">
                              <w:rPr>
                                <w:sz w:val="18"/>
                                <w:szCs w:val="18"/>
                              </w:rPr>
                              <w:t xml:space="preserve">Der Trainer hat sich in einer </w:t>
                            </w:r>
                            <w:r w:rsidR="004614E4" w:rsidRPr="00073E33">
                              <w:rPr>
                                <w:sz w:val="18"/>
                                <w:szCs w:val="18"/>
                              </w:rPr>
                              <w:t>separaten</w:t>
                            </w:r>
                            <w:r w:rsidRPr="00073E33">
                              <w:rPr>
                                <w:sz w:val="18"/>
                                <w:szCs w:val="18"/>
                              </w:rPr>
                              <w:t xml:space="preserve"> Kabine umzuziehen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6456" id="Text Box 5" o:spid="_x0000_s1029" type="#_x0000_t202" style="position:absolute;margin-left:1.45pt;margin-top:15.7pt;width:533.45pt;height:18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IoNAIAAFgEAAAOAAAAZHJzL2Uyb0RvYy54bWysVNuO0zAQfUfiHyy/06TZdttGTVdLyyKk&#10;5SLt8gGO4yQWjsfYbpPy9YydtpRFvCDyYHk84zPjc2ayvhs6RQ7COgm6oNNJSonQHCqpm4J+fX54&#10;s6TEeaYrpkCLgh6Fo3eb16/WvclFBi2oSliCINrlvSlo673Jk8TxVnTMTcAIjc4abMc8mrZJKst6&#10;RO9UkqXpbdKDrYwFLpzD093opJuIX9eC+8917YQnqqBYm4+rjWsZ1mSzZnljmWklP5XB/qGKjkmN&#10;SS9QO+YZ2Vv5B1QnuQUHtZ9w6BKoa8lFfAO+Zpq+eM1Ty4yIb0FynLnQ5P4fLP90+GKJrAo6o0Sz&#10;DiV6FoMnb2Eg88BOb1yOQU8Gw/yAx6hyfKkzj8C/OaJh2zLdiHtroW8Fq7C6abiZXF0dcVwAKfuP&#10;UGEatvcQgYbadoE6JIMgOqp0vCgTSuF4eLtYzJbTOSUcfdnNIlutYnUJy8/XjXX+vYCOhE1BLUof&#10;4dnh0flQDsvPISGbAyWrB6lUNGxTbpUlB4Ztssp26Tx2Bl75LUxp0qN/ns1HBv4KkcYvkvACopMe&#10;+13JrqDLSxDLA2/vdBW70TOpxj3mV/pEZOBuZNEP5RAVuznrU0J1RGYtjO2N44ibFuwPSnps7YK6&#10;73tmBSXqg0Z1VtPZLMxCNGbzRYaGvfaU1x6mOUIV1FMybrd+nJ+9sbJpMdPYDxruUdFaRq6D9GNV&#10;p/KxfaMEp1EL83Ftx6hfP4TNTwAAAP//AwBQSwMEFAAGAAgAAAAhAEmWcWHcAAAACQEAAA8AAABk&#10;cnMvZG93bnJldi54bWxMj8FOwzAQRO9I/IO1SNyonZJWNM2mKkig3hCBD3BtNwnE68h2k/D3uCd6&#10;HM1o5k25m23PRuND5wghWwhghpTTHTUIX5+vD0/AQpSkZe/IIPyaALvq9qaUhXYTfZixjg1LJRQK&#10;idDGOBScB9UaK8PCDYaSd3Leypikb7j2ckrltudLIdbcyo7SQisH89Ia9VOfLYJf7WV+eG4OXryp&#10;ScVveh9rQry/m/dbYNHM8T8MF/yEDlViOroz6cB6hOUmBREesxzYxRbrTbpyRMjFKgNelfz6QfUH&#10;AAD//wMAUEsBAi0AFAAGAAgAAAAhALaDOJL+AAAA4QEAABMAAAAAAAAAAAAAAAAAAAAAAFtDb250&#10;ZW50X1R5cGVzXS54bWxQSwECLQAUAAYACAAAACEAOP0h/9YAAACUAQAACwAAAAAAAAAAAAAAAAAv&#10;AQAAX3JlbHMvLnJlbHNQSwECLQAUAAYACAAAACEAeWUiKDQCAABYBAAADgAAAAAAAAAAAAAAAAAu&#10;AgAAZHJzL2Uyb0RvYy54bWxQSwECLQAUAAYACAAAACEASZZxYdwAAAAJAQAADwAAAAAAAAAAAAAA&#10;AACOBAAAZHJzL2Rvd25yZXYueG1sUEsFBgAAAAAEAAQA8wAAAJcFAAAAAA==&#10;" fillcolor="#92d050">
                <v:textbox>
                  <w:txbxContent>
                    <w:p w14:paraId="728F5965" w14:textId="77777777" w:rsidR="00230368" w:rsidRPr="00202D12" w:rsidRDefault="00230368">
                      <w:p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202D12">
                        <w:rPr>
                          <w:b/>
                          <w:sz w:val="20"/>
                          <w:szCs w:val="18"/>
                          <w:u w:val="single"/>
                        </w:rPr>
                        <w:t>So solltet Ihr euch verhalten:</w:t>
                      </w:r>
                    </w:p>
                    <w:p w14:paraId="00657B6B" w14:textId="77777777" w:rsidR="00230368" w:rsidRPr="0075254F" w:rsidRDefault="002E16E7" w:rsidP="003F370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20"/>
                          <w:szCs w:val="18"/>
                        </w:rPr>
                      </w:pPr>
                      <w:r w:rsidRPr="0075254F">
                        <w:rPr>
                          <w:sz w:val="20"/>
                          <w:szCs w:val="18"/>
                        </w:rPr>
                        <w:t>Training, Spielbetrieb und Turniere:</w:t>
                      </w:r>
                    </w:p>
                    <w:p w14:paraId="503C77EF" w14:textId="77777777" w:rsidR="002E16E7" w:rsidRPr="00073E33" w:rsidRDefault="00230368" w:rsidP="003F370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073E33">
                        <w:rPr>
                          <w:sz w:val="18"/>
                          <w:szCs w:val="18"/>
                        </w:rPr>
                        <w:t>Kinder immer zu zweit auf die Toilette schicken im Fall</w:t>
                      </w:r>
                      <w:r w:rsidR="00073E33" w:rsidRPr="00073E33">
                        <w:rPr>
                          <w:sz w:val="18"/>
                          <w:szCs w:val="18"/>
                        </w:rPr>
                        <w:t>,</w:t>
                      </w:r>
                      <w:r w:rsidRPr="00073E33">
                        <w:rPr>
                          <w:sz w:val="18"/>
                          <w:szCs w:val="18"/>
                        </w:rPr>
                        <w:t xml:space="preserve"> das</w:t>
                      </w:r>
                      <w:r w:rsidR="00073E33" w:rsidRPr="00073E33">
                        <w:rPr>
                          <w:sz w:val="18"/>
                          <w:szCs w:val="18"/>
                        </w:rPr>
                        <w:t>s</w:t>
                      </w:r>
                      <w:r w:rsidRPr="00073E33">
                        <w:rPr>
                          <w:sz w:val="18"/>
                          <w:szCs w:val="18"/>
                        </w:rPr>
                        <w:t xml:space="preserve"> diese auch von Fremden betreten werden könnte</w:t>
                      </w:r>
                      <w:r w:rsidR="002E16E7" w:rsidRPr="00073E3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AD1F147" w14:textId="77777777" w:rsidR="00230368" w:rsidRPr="00073E33" w:rsidRDefault="004614E4" w:rsidP="003F370A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073E33">
                        <w:rPr>
                          <w:sz w:val="18"/>
                          <w:szCs w:val="18"/>
                        </w:rPr>
                        <w:t>Taktikbesprechungen,</w:t>
                      </w:r>
                      <w:r w:rsidR="003A6EC0" w:rsidRPr="00073E33">
                        <w:rPr>
                          <w:sz w:val="18"/>
                          <w:szCs w:val="18"/>
                        </w:rPr>
                        <w:t xml:space="preserve"> wenn möglich vor dem U</w:t>
                      </w:r>
                      <w:r w:rsidR="00230368" w:rsidRPr="00073E33">
                        <w:rPr>
                          <w:sz w:val="18"/>
                          <w:szCs w:val="18"/>
                        </w:rPr>
                        <w:t>mziehen durchführen</w:t>
                      </w:r>
                      <w:r w:rsidR="003A6EC0" w:rsidRPr="00073E33">
                        <w:rPr>
                          <w:sz w:val="18"/>
                          <w:szCs w:val="18"/>
                        </w:rPr>
                        <w:t>, um das versehentliche B</w:t>
                      </w:r>
                      <w:r w:rsidR="00230368" w:rsidRPr="00073E33">
                        <w:rPr>
                          <w:sz w:val="18"/>
                          <w:szCs w:val="18"/>
                        </w:rPr>
                        <w:t>etreten der Kabine während sich die Kinder umziehen</w:t>
                      </w:r>
                      <w:r w:rsidR="00073E33" w:rsidRPr="00073E33">
                        <w:rPr>
                          <w:sz w:val="18"/>
                          <w:szCs w:val="18"/>
                        </w:rPr>
                        <w:t>,</w:t>
                      </w:r>
                      <w:r w:rsidR="00230368" w:rsidRPr="00073E33">
                        <w:rPr>
                          <w:sz w:val="18"/>
                          <w:szCs w:val="18"/>
                        </w:rPr>
                        <w:t xml:space="preserve"> zu vermeiden</w:t>
                      </w:r>
                      <w:r w:rsidR="003A6EC0" w:rsidRPr="00073E3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32216C6" w14:textId="77777777" w:rsidR="00230368" w:rsidRPr="00073E33" w:rsidRDefault="00230368" w:rsidP="00252F66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073E33">
                        <w:rPr>
                          <w:sz w:val="18"/>
                          <w:szCs w:val="18"/>
                        </w:rPr>
                        <w:t>Trikots bereits vor der Kabine verteilen</w:t>
                      </w:r>
                      <w:r w:rsidR="00073E33" w:rsidRPr="00073E3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DD06592" w14:textId="77777777" w:rsidR="00230368" w:rsidRPr="0075254F" w:rsidRDefault="00230368" w:rsidP="003F370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20"/>
                          <w:szCs w:val="18"/>
                        </w:rPr>
                      </w:pPr>
                      <w:r w:rsidRPr="0075254F">
                        <w:rPr>
                          <w:sz w:val="20"/>
                          <w:szCs w:val="18"/>
                        </w:rPr>
                        <w:t>Allgemeiner Umgang</w:t>
                      </w:r>
                    </w:p>
                    <w:p w14:paraId="6ED5825B" w14:textId="77777777" w:rsidR="00230368" w:rsidRPr="00073E33" w:rsidRDefault="00230368" w:rsidP="003F370A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073E33">
                        <w:rPr>
                          <w:sz w:val="18"/>
                          <w:szCs w:val="18"/>
                        </w:rPr>
                        <w:t>Für beispielsweise das Trösten sollte das Kind vor dem Körperkontakt gefragt werden</w:t>
                      </w:r>
                      <w:r w:rsidR="00073E33">
                        <w:rPr>
                          <w:sz w:val="18"/>
                          <w:szCs w:val="18"/>
                        </w:rPr>
                        <w:t>,</w:t>
                      </w:r>
                      <w:r w:rsidRPr="00073E33">
                        <w:rPr>
                          <w:sz w:val="18"/>
                          <w:szCs w:val="18"/>
                        </w:rPr>
                        <w:t xml:space="preserve"> ob es diesen möchte. Z.B.</w:t>
                      </w:r>
                    </w:p>
                    <w:p w14:paraId="0FF6C1B1" w14:textId="77777777" w:rsidR="00230368" w:rsidRPr="00073E33" w:rsidRDefault="00230368" w:rsidP="003F370A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073E33">
                        <w:rPr>
                          <w:sz w:val="18"/>
                          <w:szCs w:val="18"/>
                        </w:rPr>
                        <w:t>Sich auf die Höhe des Kindes knien, die Arme öffnen und abwarten (!)</w:t>
                      </w:r>
                      <w:r w:rsidR="00073E33">
                        <w:rPr>
                          <w:sz w:val="18"/>
                          <w:szCs w:val="18"/>
                        </w:rPr>
                        <w:t xml:space="preserve">, ob das Kind von </w:t>
                      </w:r>
                      <w:r w:rsidRPr="00073E33">
                        <w:rPr>
                          <w:sz w:val="18"/>
                          <w:szCs w:val="18"/>
                        </w:rPr>
                        <w:t>selbst in die Arme läuft oder</w:t>
                      </w:r>
                    </w:p>
                    <w:p w14:paraId="087154AF" w14:textId="77777777" w:rsidR="00230368" w:rsidRPr="00073E33" w:rsidRDefault="00230368" w:rsidP="003F370A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073E33">
                        <w:rPr>
                          <w:sz w:val="18"/>
                          <w:szCs w:val="18"/>
                        </w:rPr>
                        <w:t>Das Kind fragen warum es traurig ist und ob es in den Arm genommen werden möchte</w:t>
                      </w:r>
                    </w:p>
                    <w:p w14:paraId="7ECA6595" w14:textId="77777777" w:rsidR="00230368" w:rsidRPr="00073E33" w:rsidRDefault="004614E4" w:rsidP="0023036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r w:rsidRPr="00073E33">
                        <w:rPr>
                          <w:sz w:val="18"/>
                          <w:szCs w:val="18"/>
                        </w:rPr>
                        <w:t>WhatsApp-G</w:t>
                      </w:r>
                      <w:r w:rsidR="00230368" w:rsidRPr="00073E33">
                        <w:rPr>
                          <w:sz w:val="18"/>
                          <w:szCs w:val="18"/>
                        </w:rPr>
                        <w:t>ruppen nur für Trainingsrelevante Absprachen nutzen</w:t>
                      </w:r>
                    </w:p>
                    <w:p w14:paraId="35A8052F" w14:textId="77777777" w:rsidR="002E16E7" w:rsidRPr="0075254F" w:rsidRDefault="002E16E7" w:rsidP="002111B7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18"/>
                        </w:rPr>
                      </w:pPr>
                      <w:r w:rsidRPr="00073E33">
                        <w:rPr>
                          <w:sz w:val="18"/>
                          <w:szCs w:val="18"/>
                        </w:rPr>
                        <w:t xml:space="preserve">Der Trainer hat sich in einer </w:t>
                      </w:r>
                      <w:r w:rsidR="004614E4" w:rsidRPr="00073E33">
                        <w:rPr>
                          <w:sz w:val="18"/>
                          <w:szCs w:val="18"/>
                        </w:rPr>
                        <w:t>separaten</w:t>
                      </w:r>
                      <w:r w:rsidRPr="00073E33">
                        <w:rPr>
                          <w:sz w:val="18"/>
                          <w:szCs w:val="18"/>
                        </w:rPr>
                        <w:t xml:space="preserve"> Kabine umzuziehen</w:t>
                      </w:r>
                    </w:p>
                  </w:txbxContent>
                </v:textbox>
              </v:shape>
            </w:pict>
          </mc:Fallback>
        </mc:AlternateContent>
      </w:r>
    </w:p>
    <w:p w14:paraId="2BA19F90" w14:textId="77777777" w:rsidR="000A47A1" w:rsidRDefault="000A47A1"/>
    <w:p w14:paraId="7273283B" w14:textId="77777777" w:rsidR="000A47A1" w:rsidRDefault="000A47A1"/>
    <w:p w14:paraId="46DB663B" w14:textId="77777777" w:rsidR="000A47A1" w:rsidRDefault="000A47A1"/>
    <w:p w14:paraId="69EDB694" w14:textId="77777777" w:rsidR="000A47A1" w:rsidRDefault="000A47A1"/>
    <w:p w14:paraId="5F82411A" w14:textId="77777777" w:rsidR="000A47A1" w:rsidRDefault="000A47A1"/>
    <w:p w14:paraId="23086D85" w14:textId="77777777" w:rsidR="000A47A1" w:rsidRDefault="000A47A1"/>
    <w:p w14:paraId="155E5073" w14:textId="77777777" w:rsidR="000A47A1" w:rsidRDefault="000A47A1"/>
    <w:p w14:paraId="5E410A0B" w14:textId="76C2DE8F" w:rsidR="003F370A" w:rsidRDefault="001576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61F04" wp14:editId="549F1A5A">
                <wp:simplePos x="0" y="0"/>
                <wp:positionH relativeFrom="column">
                  <wp:posOffset>18415</wp:posOffset>
                </wp:positionH>
                <wp:positionV relativeFrom="paragraph">
                  <wp:posOffset>101600</wp:posOffset>
                </wp:positionV>
                <wp:extent cx="6774815" cy="763905"/>
                <wp:effectExtent l="0" t="0" r="698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763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189B4" w14:textId="77777777" w:rsidR="00BB4F63" w:rsidRPr="0075254F" w:rsidRDefault="00BB4F63" w:rsidP="00252F66">
                            <w:pPr>
                              <w:spacing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75254F">
                              <w:rPr>
                                <w:sz w:val="20"/>
                                <w:szCs w:val="18"/>
                              </w:rPr>
                              <w:t>Im gesamten Umgang im Bereich des Sports sollte keine Unterscheidung zwischen Bambinis</w:t>
                            </w:r>
                            <w:r w:rsidR="004614E4" w:rsidRPr="0075254F">
                              <w:rPr>
                                <w:sz w:val="20"/>
                                <w:szCs w:val="18"/>
                              </w:rPr>
                              <w:t xml:space="preserve">/Minis o.ä. und A-Jugend </w:t>
                            </w:r>
                            <w:r w:rsidRPr="0075254F">
                              <w:rPr>
                                <w:sz w:val="20"/>
                                <w:szCs w:val="18"/>
                              </w:rPr>
                              <w:t>oder Aktive gemacht werden. Eine volljährige Person hat genauso das Bestimmungsrecht</w:t>
                            </w:r>
                            <w:r w:rsidR="004614E4" w:rsidRPr="0075254F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75254F">
                              <w:rPr>
                                <w:sz w:val="20"/>
                                <w:szCs w:val="18"/>
                              </w:rPr>
                              <w:t xml:space="preserve"> ob sie getröstet oder angefasst werden möchte</w:t>
                            </w:r>
                            <w:r w:rsidR="004614E4" w:rsidRPr="0075254F">
                              <w:rPr>
                                <w:sz w:val="20"/>
                                <w:szCs w:val="18"/>
                              </w:rPr>
                              <w:t>,</w:t>
                            </w:r>
                            <w:r w:rsidRPr="0075254F">
                              <w:rPr>
                                <w:sz w:val="20"/>
                                <w:szCs w:val="18"/>
                              </w:rPr>
                              <w:t xml:space="preserve"> wie ein </w:t>
                            </w:r>
                            <w:r w:rsidR="004614E4" w:rsidRPr="0075254F">
                              <w:rPr>
                                <w:sz w:val="20"/>
                                <w:szCs w:val="18"/>
                              </w:rPr>
                              <w:t>jüngeres</w:t>
                            </w:r>
                            <w:r w:rsidRPr="0075254F">
                              <w:rPr>
                                <w:sz w:val="20"/>
                                <w:szCs w:val="18"/>
                              </w:rPr>
                              <w:t xml:space="preserve"> Kind. Die </w:t>
                            </w:r>
                            <w:r w:rsidR="00F27B5F" w:rsidRPr="0075254F">
                              <w:rPr>
                                <w:sz w:val="20"/>
                                <w:szCs w:val="18"/>
                              </w:rPr>
                              <w:t xml:space="preserve">oben genannte Transportregel ist </w:t>
                            </w:r>
                            <w:r w:rsidR="004614E4" w:rsidRPr="0075254F">
                              <w:rPr>
                                <w:sz w:val="20"/>
                                <w:szCs w:val="18"/>
                              </w:rPr>
                              <w:t>auch bei älteren Spieler/innen</w:t>
                            </w:r>
                            <w:r w:rsidRPr="0075254F">
                              <w:rPr>
                                <w:sz w:val="20"/>
                                <w:szCs w:val="18"/>
                              </w:rPr>
                              <w:t xml:space="preserve"> empfehlenswert. So werden, auch für </w:t>
                            </w:r>
                            <w:r w:rsidR="004614E4" w:rsidRPr="0075254F">
                              <w:rPr>
                                <w:sz w:val="20"/>
                                <w:szCs w:val="18"/>
                              </w:rPr>
                              <w:t xml:space="preserve">die Trainer/innen, mögliche </w:t>
                            </w:r>
                            <w:r w:rsidRPr="0075254F">
                              <w:rPr>
                                <w:sz w:val="20"/>
                                <w:szCs w:val="18"/>
                              </w:rPr>
                              <w:t>gefährliche Situationen vermieden.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1F04" id="Text Box 6" o:spid="_x0000_s1030" type="#_x0000_t202" style="position:absolute;margin-left:1.45pt;margin-top:8pt;width:533.45pt;height:6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KDmwIAAKIFAAAOAAAAZHJzL2Uyb0RvYy54bWysVNtuEzEQfUfiHyy/001CLu2qm6q0FCFx&#10;Ey0f4Piyu6rXY2wnu+HrGdubNAIhUcSL5cvMmZlzxnN5NXSa7KTzLZiKTs8mlEjDQbSmrui3h7tX&#10;55T4wIxgGoys6F56erV++eKyt6WcQQNaSEcQxPiytxVtQrBlUXjeyI75M7DS4KMC17GAR1cXwrEe&#10;0TtdzCaTZdGDE9YBl97j7W1+pOuEr5Tk4bNSXgaiK4q5hbS6tG7iWqwvWVk7ZpuWj2mwf8iiY63B&#10;oEeoWxYY2br2N6iu5Q48qHDGoStAqZbLVANWM538Us19w6xMtSA53h5p8v8Pln/afXGkFagdJYZ1&#10;KNGDHAJ5AwNZRnZ660s0urdoFga8jpaxUm8/AH/0xMBNw0wtr52DvpFMYHbT6FmcuGYcH0E2/UcQ&#10;GIZtAySgQbkuAiIZBNFRpf1RmZgKx8vlajU/ny4o4fi2Wr6+mCxSCFYevK3z4Z2EjsRNRR0qn9DZ&#10;7oMPMRtWHkxiMAN3rdZJfW1IX9GLxSzCM+xBpVnAbWeRFW9qSpiusbl5cLlw0K2I3omF2KjyRjuy&#10;Y9hi4jGXjvScWsXIt8w32Sg95c5zsDUiZRGZe2sECXuL5Bj8LDSm1UlBiZYYPu6SZWCt/htLrFib&#10;UYbI/KhB2GsZM9fmq1SofKI8l+LqTawkfw/8vyjF4ZMkMHSIhgprf6bv6BK9ZfqVz/Q/OqX4YMLR&#10;v2sNjLr8SQqV7Q9UZAJic4ZhM6Ten0dm480GxB571EEeFDjYcNOA+4Fi4JDAfvi+ZQ6l0e8N9vnF&#10;dD6PUyUd5ovVDA/u9GVz+sIMR6iKYnPl7U3IVG+ta+sGI+WfZeAa/4ZqU9s+ZTXmj4MgdfM4tOKk&#10;OT0nq6fRuv4JAAD//wMAUEsDBBQABgAIAAAAIQC1fXeD3QAAAAkBAAAPAAAAZHJzL2Rvd25yZXYu&#10;eG1sTE9NS8NAEL0L/odlBC9iN6YSTMymiKAXodAoBW/b7DQJ7s6G7CZN/73Tk97mzXu8j3KzOCtm&#10;HEPvScHDKgGB1HjTU6vg6/Pt/glEiJqMtp5QwRkDbKrrq1IXxp9oh3MdW8EmFAqtoItxKKQMTYdO&#10;h5UfkJg7+tHpyHBspRn1ic2dlWmSZNLpnjih0wO+dtj81JPjkLR+nz/OuGv29i7/fpy2R73fKnV7&#10;s7w8g4i4xD8xXOpzdai408FPZIKwCtKchfzOeNGFTrKcpxz4WmdrkFUp/y+ofgEAAP//AwBQSwEC&#10;LQAUAAYACAAAACEAtoM4kv4AAADhAQAAEwAAAAAAAAAAAAAAAAAAAAAAW0NvbnRlbnRfVHlwZXNd&#10;LnhtbFBLAQItABQABgAIAAAAIQA4/SH/1gAAAJQBAAALAAAAAAAAAAAAAAAAAC8BAABfcmVscy8u&#10;cmVsc1BLAQItABQABgAIAAAAIQCmdVKDmwIAAKIFAAAOAAAAAAAAAAAAAAAAAC4CAABkcnMvZTJv&#10;RG9jLnhtbFBLAQItABQABgAIAAAAIQC1fXeD3QAAAAkBAAAPAAAAAAAAAAAAAAAAAPUEAABkcnMv&#10;ZG93bnJldi54bWxQSwUGAAAAAAQABADzAAAA/wUAAAAA&#10;" filled="f" strokecolor="black [3200]">
                <v:stroke joinstyle="round"/>
                <v:textbox>
                  <w:txbxContent>
                    <w:p w14:paraId="499189B4" w14:textId="77777777" w:rsidR="00BB4F63" w:rsidRPr="0075254F" w:rsidRDefault="00BB4F63" w:rsidP="00252F66">
                      <w:pPr>
                        <w:spacing w:line="240" w:lineRule="auto"/>
                        <w:rPr>
                          <w:sz w:val="20"/>
                          <w:szCs w:val="18"/>
                        </w:rPr>
                      </w:pPr>
                      <w:r w:rsidRPr="0075254F">
                        <w:rPr>
                          <w:sz w:val="20"/>
                          <w:szCs w:val="18"/>
                        </w:rPr>
                        <w:t>Im gesamten Umgang im Bereich des Sports sollte keine Unterscheidung zwischen Bambinis</w:t>
                      </w:r>
                      <w:r w:rsidR="004614E4" w:rsidRPr="0075254F">
                        <w:rPr>
                          <w:sz w:val="20"/>
                          <w:szCs w:val="18"/>
                        </w:rPr>
                        <w:t xml:space="preserve">/Minis o.ä. und A-Jugend </w:t>
                      </w:r>
                      <w:r w:rsidRPr="0075254F">
                        <w:rPr>
                          <w:sz w:val="20"/>
                          <w:szCs w:val="18"/>
                        </w:rPr>
                        <w:t>oder Aktive gemacht werden. Eine volljährige Person hat genauso das Bestimmungsrecht</w:t>
                      </w:r>
                      <w:r w:rsidR="004614E4" w:rsidRPr="0075254F">
                        <w:rPr>
                          <w:sz w:val="20"/>
                          <w:szCs w:val="18"/>
                        </w:rPr>
                        <w:t>,</w:t>
                      </w:r>
                      <w:r w:rsidRPr="0075254F">
                        <w:rPr>
                          <w:sz w:val="20"/>
                          <w:szCs w:val="18"/>
                        </w:rPr>
                        <w:t xml:space="preserve"> ob sie getröstet oder angefasst werden möchte</w:t>
                      </w:r>
                      <w:r w:rsidR="004614E4" w:rsidRPr="0075254F">
                        <w:rPr>
                          <w:sz w:val="20"/>
                          <w:szCs w:val="18"/>
                        </w:rPr>
                        <w:t>,</w:t>
                      </w:r>
                      <w:r w:rsidRPr="0075254F">
                        <w:rPr>
                          <w:sz w:val="20"/>
                          <w:szCs w:val="18"/>
                        </w:rPr>
                        <w:t xml:space="preserve"> wie ein </w:t>
                      </w:r>
                      <w:r w:rsidR="004614E4" w:rsidRPr="0075254F">
                        <w:rPr>
                          <w:sz w:val="20"/>
                          <w:szCs w:val="18"/>
                        </w:rPr>
                        <w:t>jüngeres</w:t>
                      </w:r>
                      <w:r w:rsidRPr="0075254F">
                        <w:rPr>
                          <w:sz w:val="20"/>
                          <w:szCs w:val="18"/>
                        </w:rPr>
                        <w:t xml:space="preserve"> Kind. Die </w:t>
                      </w:r>
                      <w:r w:rsidR="00F27B5F" w:rsidRPr="0075254F">
                        <w:rPr>
                          <w:sz w:val="20"/>
                          <w:szCs w:val="18"/>
                        </w:rPr>
                        <w:t xml:space="preserve">oben genannte Transportregel ist </w:t>
                      </w:r>
                      <w:r w:rsidR="004614E4" w:rsidRPr="0075254F">
                        <w:rPr>
                          <w:sz w:val="20"/>
                          <w:szCs w:val="18"/>
                        </w:rPr>
                        <w:t>auch bei älteren Spieler/innen</w:t>
                      </w:r>
                      <w:r w:rsidRPr="0075254F">
                        <w:rPr>
                          <w:sz w:val="20"/>
                          <w:szCs w:val="18"/>
                        </w:rPr>
                        <w:t xml:space="preserve"> empfehlenswert. So werden, auch für </w:t>
                      </w:r>
                      <w:r w:rsidR="004614E4" w:rsidRPr="0075254F">
                        <w:rPr>
                          <w:sz w:val="20"/>
                          <w:szCs w:val="18"/>
                        </w:rPr>
                        <w:t xml:space="preserve">die Trainer/innen, mögliche </w:t>
                      </w:r>
                      <w:r w:rsidRPr="0075254F">
                        <w:rPr>
                          <w:sz w:val="20"/>
                          <w:szCs w:val="18"/>
                        </w:rPr>
                        <w:t>gefährliche Situationen vermieden.</w:t>
                      </w:r>
                    </w:p>
                  </w:txbxContent>
                </v:textbox>
              </v:shape>
            </w:pict>
          </mc:Fallback>
        </mc:AlternateContent>
      </w:r>
    </w:p>
    <w:p w14:paraId="002B1FAB" w14:textId="77777777" w:rsidR="003F370A" w:rsidRDefault="003F370A"/>
    <w:p w14:paraId="116A842B" w14:textId="77777777" w:rsidR="003C3658" w:rsidRDefault="003C3658"/>
    <w:sectPr w:rsidR="003C3658" w:rsidSect="004614E4">
      <w:pgSz w:w="11906" w:h="16838"/>
      <w:pgMar w:top="1417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D503" w14:textId="77777777" w:rsidR="00B32B59" w:rsidRDefault="00B32B59" w:rsidP="00A31897">
      <w:pPr>
        <w:spacing w:after="0" w:line="240" w:lineRule="auto"/>
      </w:pPr>
      <w:r>
        <w:separator/>
      </w:r>
    </w:p>
  </w:endnote>
  <w:endnote w:type="continuationSeparator" w:id="0">
    <w:p w14:paraId="347D5954" w14:textId="77777777" w:rsidR="00B32B59" w:rsidRDefault="00B32B59" w:rsidP="00A3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5AFA" w14:textId="77777777" w:rsidR="00B32B59" w:rsidRDefault="00B32B59" w:rsidP="00A31897">
      <w:pPr>
        <w:spacing w:after="0" w:line="240" w:lineRule="auto"/>
      </w:pPr>
      <w:r>
        <w:separator/>
      </w:r>
    </w:p>
  </w:footnote>
  <w:footnote w:type="continuationSeparator" w:id="0">
    <w:p w14:paraId="6C08EF90" w14:textId="77777777" w:rsidR="00B32B59" w:rsidRDefault="00B32B59" w:rsidP="00A3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43A"/>
    <w:multiLevelType w:val="hybridMultilevel"/>
    <w:tmpl w:val="8D823864"/>
    <w:lvl w:ilvl="0" w:tplc="04070011">
      <w:start w:val="1"/>
      <w:numFmt w:val="decimal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D19F1"/>
    <w:multiLevelType w:val="hybridMultilevel"/>
    <w:tmpl w:val="EB9C6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C3E"/>
    <w:multiLevelType w:val="hybridMultilevel"/>
    <w:tmpl w:val="6A9A0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5937"/>
    <w:multiLevelType w:val="hybridMultilevel"/>
    <w:tmpl w:val="AADC30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F6B95"/>
    <w:multiLevelType w:val="hybridMultilevel"/>
    <w:tmpl w:val="0D56D7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46218"/>
    <w:multiLevelType w:val="hybridMultilevel"/>
    <w:tmpl w:val="5E1A91DC"/>
    <w:lvl w:ilvl="0" w:tplc="9DE85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46CF7"/>
    <w:multiLevelType w:val="hybridMultilevel"/>
    <w:tmpl w:val="3B7A31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5D45CB"/>
    <w:multiLevelType w:val="hybridMultilevel"/>
    <w:tmpl w:val="2430C4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D2E07"/>
    <w:multiLevelType w:val="hybridMultilevel"/>
    <w:tmpl w:val="002CDE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865A6"/>
    <w:multiLevelType w:val="hybridMultilevel"/>
    <w:tmpl w:val="A830B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3789"/>
    <w:multiLevelType w:val="hybridMultilevel"/>
    <w:tmpl w:val="1020DB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BD793E"/>
    <w:multiLevelType w:val="hybridMultilevel"/>
    <w:tmpl w:val="E9667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00B41"/>
    <w:multiLevelType w:val="hybridMultilevel"/>
    <w:tmpl w:val="728E2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C7DD4"/>
    <w:multiLevelType w:val="hybridMultilevel"/>
    <w:tmpl w:val="E970F1E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97"/>
    <w:rsid w:val="000511BD"/>
    <w:rsid w:val="00063175"/>
    <w:rsid w:val="00073E33"/>
    <w:rsid w:val="00083D8A"/>
    <w:rsid w:val="000A47A1"/>
    <w:rsid w:val="0015761F"/>
    <w:rsid w:val="00160999"/>
    <w:rsid w:val="001F3626"/>
    <w:rsid w:val="00202D12"/>
    <w:rsid w:val="00230368"/>
    <w:rsid w:val="00252F66"/>
    <w:rsid w:val="002552F4"/>
    <w:rsid w:val="0028621A"/>
    <w:rsid w:val="002E16E7"/>
    <w:rsid w:val="002E72C4"/>
    <w:rsid w:val="00310A5B"/>
    <w:rsid w:val="003459DC"/>
    <w:rsid w:val="00352A4E"/>
    <w:rsid w:val="003A6EC0"/>
    <w:rsid w:val="003C3658"/>
    <w:rsid w:val="003F370A"/>
    <w:rsid w:val="004614E4"/>
    <w:rsid w:val="004970DB"/>
    <w:rsid w:val="005A30EF"/>
    <w:rsid w:val="005A4684"/>
    <w:rsid w:val="006D58E7"/>
    <w:rsid w:val="006F624D"/>
    <w:rsid w:val="007308CB"/>
    <w:rsid w:val="0075254F"/>
    <w:rsid w:val="00822A6C"/>
    <w:rsid w:val="00827DFC"/>
    <w:rsid w:val="008A2882"/>
    <w:rsid w:val="00A31897"/>
    <w:rsid w:val="00AB3DBE"/>
    <w:rsid w:val="00AD3650"/>
    <w:rsid w:val="00B32B59"/>
    <w:rsid w:val="00BB4F63"/>
    <w:rsid w:val="00C13EE3"/>
    <w:rsid w:val="00C36B10"/>
    <w:rsid w:val="00CF09A6"/>
    <w:rsid w:val="00D11764"/>
    <w:rsid w:val="00EE14B0"/>
    <w:rsid w:val="00F27B5F"/>
    <w:rsid w:val="00F30D72"/>
    <w:rsid w:val="00F76CE4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6C9FA"/>
  <w15:docId w15:val="{F8146B8D-C8BB-46B0-83D2-EF640EFF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6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8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1897"/>
  </w:style>
  <w:style w:type="paragraph" w:styleId="Fuzeile">
    <w:name w:val="footer"/>
    <w:basedOn w:val="Standard"/>
    <w:link w:val="FuzeileZchn"/>
    <w:uiPriority w:val="99"/>
    <w:semiHidden/>
    <w:unhideWhenUsed/>
    <w:rsid w:val="00A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1897"/>
  </w:style>
  <w:style w:type="paragraph" w:styleId="Listenabsatz">
    <w:name w:val="List Paragraph"/>
    <w:basedOn w:val="Standard"/>
    <w:uiPriority w:val="34"/>
    <w:qFormat/>
    <w:rsid w:val="00A3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279D-2AAF-41C6-91FF-7E05853A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 Gammerdinger</cp:lastModifiedBy>
  <cp:revision>3</cp:revision>
  <cp:lastPrinted>2021-03-18T16:14:00Z</cp:lastPrinted>
  <dcterms:created xsi:type="dcterms:W3CDTF">2021-07-20T15:05:00Z</dcterms:created>
  <dcterms:modified xsi:type="dcterms:W3CDTF">2021-10-11T20:58:00Z</dcterms:modified>
</cp:coreProperties>
</file>